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DA327E">
        <w:trPr>
          <w:trHeight w:val="571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684DA678" w14:textId="757A1563" w:rsidR="007F21BA" w:rsidRPr="00FC5294" w:rsidRDefault="00805676" w:rsidP="00805676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805676">
              <w:rPr>
                <w:rFonts w:ascii="Arial" w:hAnsi="Arial" w:cs="Arial"/>
                <w:sz w:val="22"/>
                <w:szCs w:val="22"/>
              </w:rPr>
              <w:t>Specific Accreditation Criteria: ISO/IEC 17025 Application Document, Calibration - Appendix</w:t>
            </w: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6E885B93" w:rsidR="007F21BA" w:rsidRPr="00FC5294" w:rsidRDefault="00DA327E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 January 2026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B202D" w14:textId="77777777" w:rsidR="00A40E69" w:rsidRDefault="00A40E69">
      <w:r>
        <w:separator/>
      </w:r>
    </w:p>
  </w:endnote>
  <w:endnote w:type="continuationSeparator" w:id="0">
    <w:p w14:paraId="7E7FB109" w14:textId="77777777" w:rsidR="00A40E69" w:rsidRDefault="00A40E69">
      <w:r>
        <w:continuationSeparator/>
      </w:r>
    </w:p>
  </w:endnote>
  <w:endnote w:type="continuationNotice" w:id="1">
    <w:p w14:paraId="37F2FC46" w14:textId="77777777" w:rsidR="00A40E69" w:rsidRDefault="00A40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30A67" w14:textId="77777777" w:rsidR="00A40E69" w:rsidRDefault="00A40E69">
      <w:r>
        <w:separator/>
      </w:r>
    </w:p>
  </w:footnote>
  <w:footnote w:type="continuationSeparator" w:id="0">
    <w:p w14:paraId="20CE3190" w14:textId="77777777" w:rsidR="00A40E69" w:rsidRDefault="00A40E69">
      <w:r>
        <w:continuationSeparator/>
      </w:r>
    </w:p>
  </w:footnote>
  <w:footnote w:type="continuationNotice" w:id="1">
    <w:p w14:paraId="1B95D464" w14:textId="77777777" w:rsidR="00A40E69" w:rsidRDefault="00A40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187A"/>
    <w:rsid w:val="002C2682"/>
    <w:rsid w:val="002D49EE"/>
    <w:rsid w:val="00301405"/>
    <w:rsid w:val="0030661E"/>
    <w:rsid w:val="00336863"/>
    <w:rsid w:val="00350E4A"/>
    <w:rsid w:val="00361426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5539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05676"/>
    <w:rsid w:val="00811CF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40E69"/>
    <w:rsid w:val="00A82A7B"/>
    <w:rsid w:val="00AB72DE"/>
    <w:rsid w:val="00AC44B9"/>
    <w:rsid w:val="00AD686F"/>
    <w:rsid w:val="00AF46B6"/>
    <w:rsid w:val="00B24A2D"/>
    <w:rsid w:val="00B450FE"/>
    <w:rsid w:val="00B47F19"/>
    <w:rsid w:val="00B57EEE"/>
    <w:rsid w:val="00B841F5"/>
    <w:rsid w:val="00B96AEA"/>
    <w:rsid w:val="00BC0E25"/>
    <w:rsid w:val="00BD1FDF"/>
    <w:rsid w:val="00BD274D"/>
    <w:rsid w:val="00BD7C0A"/>
    <w:rsid w:val="00BE75DE"/>
    <w:rsid w:val="00BF1403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00322"/>
    <w:rsid w:val="00D30276"/>
    <w:rsid w:val="00D3539C"/>
    <w:rsid w:val="00D71BDB"/>
    <w:rsid w:val="00DA327E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Leeza Hewitt</DisplayName>
        <AccountId>71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4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342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Luke Warner</cp:lastModifiedBy>
  <cp:revision>5</cp:revision>
  <cp:lastPrinted>2011-03-07T02:35:00Z</cp:lastPrinted>
  <dcterms:created xsi:type="dcterms:W3CDTF">2025-08-06T01:35:00Z</dcterms:created>
  <dcterms:modified xsi:type="dcterms:W3CDTF">2025-12-15T21:37:00Z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